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B6BD" w14:textId="77777777" w:rsidR="00D70EA2" w:rsidRPr="00D70EA2" w:rsidRDefault="00D70EA2" w:rsidP="00D70EA2">
      <w:pPr>
        <w:pStyle w:val="NormalWeb"/>
        <w:shd w:val="clear" w:color="auto" w:fill="FFFFFF"/>
        <w:spacing w:before="0" w:beforeAutospacing="0" w:after="420" w:afterAutospacing="0"/>
        <w:rPr>
          <w:rStyle w:val="Strong"/>
          <w:rFonts w:asciiTheme="minorHAnsi" w:hAnsiTheme="minorHAnsi" w:cstheme="minorHAnsi"/>
          <w:b w:val="0"/>
          <w:color w:val="000000"/>
          <w:sz w:val="22"/>
          <w:szCs w:val="22"/>
        </w:rPr>
      </w:pPr>
      <w:r w:rsidRPr="00D70EA2">
        <w:rPr>
          <w:rFonts w:asciiTheme="minorHAnsi" w:hAnsiTheme="minorHAnsi" w:cstheme="minorHAnsi"/>
          <w:b/>
          <w:bCs/>
          <w:color w:val="000000"/>
          <w:sz w:val="22"/>
          <w:szCs w:val="22"/>
        </w:rPr>
        <w:t xml:space="preserve">Alison </w:t>
      </w:r>
      <w:proofErr w:type="spellStart"/>
      <w:r w:rsidRPr="00D70EA2">
        <w:rPr>
          <w:rFonts w:asciiTheme="minorHAnsi" w:hAnsiTheme="minorHAnsi" w:cstheme="minorHAnsi"/>
          <w:b/>
          <w:bCs/>
          <w:color w:val="000000"/>
          <w:sz w:val="22"/>
          <w:szCs w:val="22"/>
        </w:rPr>
        <w:t>Wem</w:t>
      </w:r>
      <w:proofErr w:type="spellEnd"/>
      <w:r w:rsidRPr="00D70EA2">
        <w:rPr>
          <w:rFonts w:asciiTheme="minorHAnsi" w:hAnsiTheme="minorHAnsi" w:cstheme="minorHAnsi"/>
          <w:b/>
          <w:bCs/>
          <w:color w:val="000000"/>
          <w:sz w:val="22"/>
          <w:szCs w:val="22"/>
        </w:rPr>
        <w:t xml:space="preserve"> offers a new approach to managing stress and anxiety</w:t>
      </w:r>
      <w:r w:rsidRPr="00D70EA2">
        <w:rPr>
          <w:rFonts w:asciiTheme="minorHAnsi" w:hAnsiTheme="minorHAnsi" w:cstheme="minorHAnsi"/>
          <w:bCs/>
          <w:color w:val="000000"/>
          <w:sz w:val="22"/>
          <w:szCs w:val="22"/>
        </w:rPr>
        <w:t xml:space="preserve"> in our 21st-century lives.</w:t>
      </w:r>
      <w:r w:rsidRPr="00D70EA2">
        <w:rPr>
          <w:rFonts w:asciiTheme="minorHAnsi" w:hAnsiTheme="minorHAnsi" w:cstheme="minorHAnsi"/>
          <w:i/>
          <w:color w:val="000000"/>
          <w:sz w:val="22"/>
          <w:szCs w:val="22"/>
        </w:rPr>
        <w:t xml:space="preserve"> Finding Your Soul Family</w:t>
      </w:r>
      <w:r w:rsidRPr="00D70EA2">
        <w:rPr>
          <w:rFonts w:asciiTheme="minorHAnsi" w:hAnsiTheme="minorHAnsi" w:cstheme="minorHAnsi"/>
          <w:color w:val="000000"/>
          <w:sz w:val="22"/>
          <w:szCs w:val="22"/>
        </w:rPr>
        <w:t xml:space="preserve"> provides you with techniques to help you </w:t>
      </w:r>
      <w:r w:rsidRPr="00D70EA2">
        <w:rPr>
          <w:rStyle w:val="Strong"/>
          <w:rFonts w:asciiTheme="minorHAnsi" w:hAnsiTheme="minorHAnsi" w:cstheme="minorHAnsi"/>
          <w:b w:val="0"/>
          <w:color w:val="000000"/>
          <w:sz w:val="22"/>
          <w:szCs w:val="22"/>
        </w:rPr>
        <w:t>know yourself better and to enhance your sense of personal calmness so you can be more effective at work and live more harmoniously at home. </w:t>
      </w:r>
    </w:p>
    <w:p w14:paraId="59735836" w14:textId="77777777" w:rsidR="00D70EA2" w:rsidRPr="00D70EA2" w:rsidRDefault="00D70EA2" w:rsidP="00D70EA2">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D70EA2">
        <w:rPr>
          <w:rStyle w:val="Strong"/>
          <w:rFonts w:asciiTheme="minorHAnsi" w:hAnsiTheme="minorHAnsi" w:cstheme="minorHAnsi"/>
          <w:color w:val="000000"/>
          <w:sz w:val="22"/>
          <w:szCs w:val="22"/>
        </w:rPr>
        <w:t>Part 1 has easy-to-follow exercises</w:t>
      </w:r>
      <w:r w:rsidRPr="00D70EA2">
        <w:rPr>
          <w:rStyle w:val="Strong"/>
          <w:rFonts w:asciiTheme="minorHAnsi" w:hAnsiTheme="minorHAnsi" w:cstheme="minorHAnsi"/>
          <w:b w:val="0"/>
          <w:color w:val="000000"/>
          <w:sz w:val="22"/>
          <w:szCs w:val="22"/>
        </w:rPr>
        <w:t xml:space="preserve"> to gain insight into yourself </w:t>
      </w:r>
    </w:p>
    <w:p w14:paraId="390BEAA8" w14:textId="77777777" w:rsidR="00D70EA2" w:rsidRPr="00D70EA2" w:rsidRDefault="00D70EA2" w:rsidP="00D70EA2">
      <w:pPr>
        <w:pStyle w:val="NormalWeb"/>
        <w:shd w:val="clear" w:color="auto" w:fill="FFFFFF"/>
        <w:spacing w:before="0" w:beforeAutospacing="0" w:after="0" w:afterAutospacing="0"/>
        <w:rPr>
          <w:rStyle w:val="Strong"/>
          <w:rFonts w:asciiTheme="minorHAnsi" w:hAnsiTheme="minorHAnsi" w:cstheme="minorHAnsi"/>
          <w:b w:val="0"/>
          <w:color w:val="000000"/>
          <w:sz w:val="22"/>
          <w:szCs w:val="22"/>
        </w:rPr>
      </w:pPr>
      <w:r w:rsidRPr="00D70EA2">
        <w:rPr>
          <w:rStyle w:val="Strong"/>
          <w:rFonts w:asciiTheme="minorHAnsi" w:hAnsiTheme="minorHAnsi" w:cstheme="minorHAnsi"/>
          <w:color w:val="000000"/>
          <w:sz w:val="22"/>
          <w:szCs w:val="22"/>
        </w:rPr>
        <w:t>Part 2 discusses whether you get multiple opportunities to learn Life Lessons</w:t>
      </w:r>
      <w:r w:rsidRPr="00D70EA2">
        <w:rPr>
          <w:rStyle w:val="Strong"/>
          <w:rFonts w:asciiTheme="minorHAnsi" w:hAnsiTheme="minorHAnsi" w:cstheme="minorHAnsi"/>
          <w:b w:val="0"/>
          <w:color w:val="000000"/>
          <w:sz w:val="22"/>
          <w:szCs w:val="22"/>
        </w:rPr>
        <w:t>. Perhaps we bring into this life the Life Lessons we have previously learnt – and along with them some poor habits as well</w:t>
      </w:r>
    </w:p>
    <w:p w14:paraId="1935FD1C" w14:textId="77777777" w:rsidR="00D70EA2" w:rsidRPr="00D70EA2" w:rsidRDefault="00D70EA2" w:rsidP="00D70EA2">
      <w:pPr>
        <w:pStyle w:val="NormalWeb"/>
        <w:shd w:val="clear" w:color="auto" w:fill="FFFFFF"/>
        <w:spacing w:before="0" w:beforeAutospacing="0" w:after="0" w:afterAutospacing="0"/>
        <w:rPr>
          <w:rFonts w:asciiTheme="minorHAnsi" w:hAnsiTheme="minorHAnsi" w:cstheme="minorHAnsi"/>
          <w:i/>
          <w:sz w:val="22"/>
          <w:szCs w:val="22"/>
          <w:shd w:val="clear" w:color="auto" w:fill="FFFFFF"/>
        </w:rPr>
      </w:pPr>
      <w:r w:rsidRPr="00D70EA2">
        <w:rPr>
          <w:rFonts w:asciiTheme="minorHAnsi" w:hAnsiTheme="minorHAnsi" w:cstheme="minorHAnsi"/>
          <w:i/>
          <w:sz w:val="22"/>
          <w:szCs w:val="22"/>
          <w:shd w:val="clear" w:color="auto" w:fill="FFFFFF"/>
        </w:rPr>
        <w:t xml:space="preserve"> ‘This book offers fun and revealing exercises for getting to know your inner self and to understand better your spiritual path.’</w:t>
      </w:r>
    </w:p>
    <w:p w14:paraId="473BD8FD" w14:textId="77777777" w:rsidR="00D70EA2" w:rsidRPr="00D70EA2" w:rsidRDefault="00D70EA2" w:rsidP="00D70EA2">
      <w:pPr>
        <w:pStyle w:val="NormalWeb"/>
        <w:shd w:val="clear" w:color="auto" w:fill="FFFFFF"/>
        <w:spacing w:before="0" w:beforeAutospacing="0" w:after="420" w:afterAutospacing="0"/>
        <w:jc w:val="right"/>
        <w:rPr>
          <w:rStyle w:val="Strong"/>
          <w:rFonts w:asciiTheme="minorHAnsi" w:hAnsiTheme="minorHAnsi" w:cstheme="minorHAnsi"/>
          <w:b w:val="0"/>
          <w:bCs w:val="0"/>
          <w:i/>
          <w:sz w:val="22"/>
          <w:szCs w:val="22"/>
          <w:shd w:val="clear" w:color="auto" w:fill="FFFFFF"/>
        </w:rPr>
      </w:pPr>
      <w:r w:rsidRPr="00D70EA2">
        <w:rPr>
          <w:rFonts w:asciiTheme="minorHAnsi" w:hAnsiTheme="minorHAnsi" w:cstheme="minorHAnsi"/>
          <w:i/>
          <w:sz w:val="22"/>
          <w:szCs w:val="22"/>
          <w:bdr w:val="none" w:sz="0" w:space="0" w:color="auto" w:frame="1"/>
          <w:shd w:val="clear" w:color="auto" w:fill="FFFF00"/>
        </w:rPr>
        <w:t>Nigel</w:t>
      </w:r>
      <w:r w:rsidRPr="00D70EA2">
        <w:rPr>
          <w:rFonts w:asciiTheme="minorHAnsi" w:hAnsiTheme="minorHAnsi" w:cstheme="minorHAnsi"/>
          <w:i/>
          <w:sz w:val="22"/>
          <w:szCs w:val="22"/>
          <w:shd w:val="clear" w:color="auto" w:fill="FFFFFF"/>
        </w:rPr>
        <w:t> </w:t>
      </w:r>
      <w:r w:rsidRPr="00D70EA2">
        <w:rPr>
          <w:rFonts w:asciiTheme="minorHAnsi" w:hAnsiTheme="minorHAnsi" w:cstheme="minorHAnsi"/>
          <w:i/>
          <w:sz w:val="22"/>
          <w:szCs w:val="22"/>
          <w:bdr w:val="none" w:sz="0" w:space="0" w:color="auto" w:frame="1"/>
          <w:shd w:val="clear" w:color="auto" w:fill="FFFF00"/>
        </w:rPr>
        <w:t>Peace</w:t>
      </w:r>
      <w:r w:rsidRPr="00D70EA2">
        <w:rPr>
          <w:rFonts w:asciiTheme="minorHAnsi" w:hAnsiTheme="minorHAnsi" w:cstheme="minorHAnsi"/>
          <w:i/>
          <w:sz w:val="22"/>
          <w:szCs w:val="22"/>
          <w:shd w:val="clear" w:color="auto" w:fill="FFFFFF"/>
        </w:rPr>
        <w:t xml:space="preserve">, owner of Local Legend publishing and nominated by </w:t>
      </w:r>
      <w:r w:rsidRPr="00D70EA2">
        <w:rPr>
          <w:rFonts w:asciiTheme="minorHAnsi" w:hAnsiTheme="minorHAnsi" w:cstheme="minorHAnsi"/>
          <w:sz w:val="22"/>
          <w:szCs w:val="22"/>
          <w:shd w:val="clear" w:color="auto" w:fill="FFFFFF"/>
        </w:rPr>
        <w:t>Kindred Spirit</w:t>
      </w:r>
      <w:r w:rsidRPr="00D70EA2">
        <w:rPr>
          <w:rFonts w:asciiTheme="minorHAnsi" w:hAnsiTheme="minorHAnsi" w:cstheme="minorHAnsi"/>
          <w:i/>
          <w:sz w:val="22"/>
          <w:szCs w:val="22"/>
          <w:shd w:val="clear" w:color="auto" w:fill="FFFFFF"/>
        </w:rPr>
        <w:t xml:space="preserve"> magazine as MBS Personality of the Year</w:t>
      </w:r>
    </w:p>
    <w:p w14:paraId="5E003621" w14:textId="58E30EE5" w:rsidR="008461AF" w:rsidRPr="00D70EA2" w:rsidRDefault="00D70EA2" w:rsidP="008461AF">
      <w:pPr>
        <w:rPr>
          <w:sz w:val="22"/>
        </w:rPr>
      </w:pPr>
      <w:r w:rsidRPr="00D70EA2">
        <w:rPr>
          <w:b/>
          <w:sz w:val="22"/>
        </w:rPr>
        <w:t>Alison lives and works in Kensington, London</w:t>
      </w:r>
      <w:r w:rsidRPr="00D70EA2">
        <w:rPr>
          <w:sz w:val="22"/>
        </w:rPr>
        <w:t>. She runs workshops using this book as a reference guide, presents at the College o</w:t>
      </w:r>
      <w:r w:rsidR="0096296A">
        <w:rPr>
          <w:sz w:val="22"/>
        </w:rPr>
        <w:t>f</w:t>
      </w:r>
      <w:r w:rsidRPr="00D70EA2">
        <w:rPr>
          <w:sz w:val="22"/>
        </w:rPr>
        <w:t xml:space="preserve"> Psychic Studies, South Kensington &amp; The London Spiritual Mission, Notting Hill, writes a blog and is active on Facebook and Twitter. </w:t>
      </w:r>
      <w:hyperlink r:id="rId7" w:history="1">
        <w:r w:rsidR="003D12CF">
          <w:rPr>
            <w:rStyle w:val="Hyperlink"/>
            <w:sz w:val="22"/>
          </w:rPr>
          <w:t>www.yoursoulfamily.com</w:t>
        </w:r>
      </w:hyperlink>
    </w:p>
    <w:p w14:paraId="4929701F" w14:textId="77777777" w:rsidR="00E025D0" w:rsidRPr="008461AF" w:rsidRDefault="00E025D0" w:rsidP="00E025D0">
      <w:pPr>
        <w:rPr>
          <w:b/>
          <w:szCs w:val="24"/>
        </w:rPr>
      </w:pPr>
      <w:r w:rsidRPr="008461AF">
        <w:rPr>
          <w:b/>
          <w:szCs w:val="24"/>
        </w:rPr>
        <w:t>Book Images</w:t>
      </w:r>
    </w:p>
    <w:p w14:paraId="3C0B2BA7" w14:textId="63AB2517" w:rsidR="00967F82" w:rsidRDefault="00ED79F4" w:rsidP="008461AF">
      <w:pPr>
        <w:rPr>
          <w:sz w:val="22"/>
        </w:rPr>
      </w:pPr>
      <w:r w:rsidRPr="00075D17">
        <w:rPr>
          <w:noProof/>
          <w:sz w:val="22"/>
        </w:rPr>
        <w:drawing>
          <wp:anchor distT="0" distB="0" distL="114300" distR="114300" simplePos="0" relativeHeight="251658240" behindDoc="0" locked="0" layoutInCell="1" allowOverlap="1" wp14:anchorId="79B0EBF4" wp14:editId="501E948C">
            <wp:simplePos x="0" y="0"/>
            <wp:positionH relativeFrom="column">
              <wp:posOffset>0</wp:posOffset>
            </wp:positionH>
            <wp:positionV relativeFrom="paragraph">
              <wp:posOffset>-3175</wp:posOffset>
            </wp:positionV>
            <wp:extent cx="998220" cy="9982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book cover revised 1812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anchor>
        </w:drawing>
      </w:r>
      <w:r w:rsidRPr="00075D17">
        <w:rPr>
          <w:noProof/>
          <w:sz w:val="22"/>
        </w:rPr>
        <w:drawing>
          <wp:anchor distT="0" distB="0" distL="114300" distR="114300" simplePos="0" relativeHeight="251659264" behindDoc="0" locked="0" layoutInCell="1" allowOverlap="1" wp14:anchorId="54CDF076" wp14:editId="128E5F8D">
            <wp:simplePos x="0" y="0"/>
            <wp:positionH relativeFrom="column">
              <wp:posOffset>1181100</wp:posOffset>
            </wp:positionH>
            <wp:positionV relativeFrom="paragraph">
              <wp:posOffset>-3175</wp:posOffset>
            </wp:positionV>
            <wp:extent cx="967740" cy="9677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YSF_3Dco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anchor>
        </w:drawing>
      </w:r>
      <w:r w:rsidR="00B11F41">
        <w:rPr>
          <w:sz w:val="22"/>
        </w:rPr>
        <w:t xml:space="preserve"> </w:t>
      </w:r>
      <w:r w:rsidR="00967F82">
        <w:rPr>
          <w:sz w:val="22"/>
        </w:rPr>
        <w:t>Launch date: 11</w:t>
      </w:r>
      <w:r w:rsidR="00967F82" w:rsidRPr="00967F82">
        <w:rPr>
          <w:sz w:val="22"/>
          <w:vertAlign w:val="superscript"/>
        </w:rPr>
        <w:t>th</w:t>
      </w:r>
      <w:r w:rsidR="00967F82">
        <w:rPr>
          <w:sz w:val="22"/>
        </w:rPr>
        <w:t xml:space="preserve"> February 2019</w:t>
      </w:r>
      <w:r w:rsidR="00967F82">
        <w:rPr>
          <w:sz w:val="22"/>
        </w:rPr>
        <w:tab/>
        <w:t>Price: £17.95</w:t>
      </w:r>
    </w:p>
    <w:p w14:paraId="55BF30D3" w14:textId="0904C2DD" w:rsidR="00E025D0" w:rsidRPr="00075D17" w:rsidRDefault="00B11F41" w:rsidP="008461AF">
      <w:pPr>
        <w:rPr>
          <w:sz w:val="22"/>
        </w:rPr>
      </w:pPr>
      <w:r>
        <w:rPr>
          <w:sz w:val="22"/>
        </w:rPr>
        <w:t xml:space="preserve"> </w:t>
      </w:r>
      <w:r w:rsidR="00075D17" w:rsidRPr="00075D17">
        <w:rPr>
          <w:sz w:val="22"/>
        </w:rPr>
        <w:t xml:space="preserve">ISBN: </w:t>
      </w:r>
      <w:r w:rsidR="00075D17">
        <w:rPr>
          <w:sz w:val="22"/>
        </w:rPr>
        <w:t>978-1-9997014-3-7</w:t>
      </w:r>
      <w:r w:rsidR="00967F82">
        <w:rPr>
          <w:sz w:val="22"/>
        </w:rPr>
        <w:tab/>
      </w:r>
      <w:r w:rsidR="00967F82">
        <w:rPr>
          <w:sz w:val="22"/>
        </w:rPr>
        <w:tab/>
        <w:t>Format: print</w:t>
      </w:r>
    </w:p>
    <w:p w14:paraId="7106A6AB" w14:textId="6CA4CACB" w:rsidR="00075D17" w:rsidRDefault="00B11F41" w:rsidP="008461AF">
      <w:pPr>
        <w:rPr>
          <w:sz w:val="22"/>
        </w:rPr>
      </w:pPr>
      <w:r>
        <w:rPr>
          <w:sz w:val="22"/>
        </w:rPr>
        <w:t xml:space="preserve"> </w:t>
      </w:r>
      <w:r w:rsidR="00075D17" w:rsidRPr="00075D17">
        <w:rPr>
          <w:sz w:val="22"/>
        </w:rPr>
        <w:t>Publishe</w:t>
      </w:r>
      <w:r w:rsidR="00A41685">
        <w:rPr>
          <w:sz w:val="22"/>
        </w:rPr>
        <w:t>r</w:t>
      </w:r>
      <w:r w:rsidR="00075D17" w:rsidRPr="00075D17">
        <w:rPr>
          <w:sz w:val="22"/>
        </w:rPr>
        <w:t xml:space="preserve"> </w:t>
      </w:r>
      <w:r w:rsidR="00A41685">
        <w:rPr>
          <w:sz w:val="22"/>
        </w:rPr>
        <w:t>on</w:t>
      </w:r>
      <w:r w:rsidR="00075D17" w:rsidRPr="00075D17">
        <w:rPr>
          <w:sz w:val="22"/>
        </w:rPr>
        <w:t xml:space="preserve"> </w:t>
      </w:r>
      <w:proofErr w:type="spellStart"/>
      <w:r w:rsidR="00075D17" w:rsidRPr="00075D17">
        <w:rPr>
          <w:sz w:val="22"/>
        </w:rPr>
        <w:t>Neilsen</w:t>
      </w:r>
      <w:proofErr w:type="spellEnd"/>
    </w:p>
    <w:p w14:paraId="2271C449" w14:textId="2B17C820" w:rsidR="00A41685" w:rsidRPr="00075D17" w:rsidRDefault="00A41685" w:rsidP="00A75A77">
      <w:pPr>
        <w:ind w:left="2880" w:firstLine="720"/>
        <w:rPr>
          <w:sz w:val="22"/>
        </w:rPr>
      </w:pPr>
      <w:r>
        <w:rPr>
          <w:sz w:val="22"/>
        </w:rPr>
        <w:t xml:space="preserve">Distributor: </w:t>
      </w:r>
      <w:proofErr w:type="spellStart"/>
      <w:r>
        <w:rPr>
          <w:sz w:val="22"/>
        </w:rPr>
        <w:t>IngramSpark</w:t>
      </w:r>
      <w:proofErr w:type="spellEnd"/>
      <w:r w:rsidR="00006F71">
        <w:rPr>
          <w:sz w:val="22"/>
        </w:rPr>
        <w:t xml:space="preserve"> (in the UK Lightning</w:t>
      </w:r>
      <w:r w:rsidR="00A75A77">
        <w:rPr>
          <w:sz w:val="22"/>
        </w:rPr>
        <w:t xml:space="preserve"> S</w:t>
      </w:r>
      <w:bookmarkStart w:id="0" w:name="_GoBack"/>
      <w:bookmarkEnd w:id="0"/>
      <w:r w:rsidR="00006F71">
        <w:rPr>
          <w:sz w:val="22"/>
        </w:rPr>
        <w:t>ource)</w:t>
      </w:r>
    </w:p>
    <w:p w14:paraId="5D703DC6" w14:textId="56A614F8" w:rsidR="00ED79F4" w:rsidRDefault="00ED79F4" w:rsidP="00ED79F4">
      <w:pPr>
        <w:spacing w:after="0" w:line="240" w:lineRule="auto"/>
        <w:jc w:val="both"/>
        <w:rPr>
          <w:b/>
          <w:szCs w:val="24"/>
        </w:rPr>
      </w:pPr>
      <w:r>
        <w:rPr>
          <w:b/>
          <w:szCs w:val="24"/>
        </w:rPr>
        <w:t>Headshots</w:t>
      </w:r>
    </w:p>
    <w:p w14:paraId="35FEABC6" w14:textId="77777777" w:rsidR="00ED79F4" w:rsidRDefault="00ED79F4" w:rsidP="00ED79F4">
      <w:pPr>
        <w:spacing w:after="0" w:line="240" w:lineRule="auto"/>
        <w:jc w:val="both"/>
        <w:rPr>
          <w:b/>
          <w:szCs w:val="24"/>
        </w:rPr>
      </w:pPr>
    </w:p>
    <w:p w14:paraId="09D02143" w14:textId="1D414FB9" w:rsidR="005565FA" w:rsidRDefault="00ED79F4" w:rsidP="00ED79F4">
      <w:pPr>
        <w:spacing w:after="0" w:line="240" w:lineRule="auto"/>
        <w:jc w:val="both"/>
        <w:rPr>
          <w:sz w:val="22"/>
        </w:rPr>
      </w:pPr>
      <w:r w:rsidRPr="005565FA">
        <w:rPr>
          <w:noProof/>
          <w:szCs w:val="24"/>
        </w:rPr>
        <w:drawing>
          <wp:anchor distT="0" distB="0" distL="114300" distR="114300" simplePos="0" relativeHeight="251660288" behindDoc="0" locked="0" layoutInCell="1" allowOverlap="1" wp14:anchorId="2D9E65EF" wp14:editId="5D7E4EAD">
            <wp:simplePos x="0" y="0"/>
            <wp:positionH relativeFrom="column">
              <wp:posOffset>0</wp:posOffset>
            </wp:positionH>
            <wp:positionV relativeFrom="paragraph">
              <wp:posOffset>-1905</wp:posOffset>
            </wp:positionV>
            <wp:extent cx="723900" cy="78246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ison Wem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900" cy="782468"/>
                    </a:xfrm>
                    <a:prstGeom prst="rect">
                      <a:avLst/>
                    </a:prstGeom>
                  </pic:spPr>
                </pic:pic>
              </a:graphicData>
            </a:graphic>
          </wp:anchor>
        </w:drawing>
      </w:r>
      <w:r w:rsidR="00B13DA5" w:rsidRPr="005565FA">
        <w:rPr>
          <w:noProof/>
          <w:szCs w:val="24"/>
        </w:rPr>
        <w:drawing>
          <wp:anchor distT="0" distB="0" distL="114300" distR="114300" simplePos="0" relativeHeight="251661312" behindDoc="0" locked="0" layoutInCell="1" allowOverlap="1" wp14:anchorId="71B670F3" wp14:editId="7B246327">
            <wp:simplePos x="0" y="0"/>
            <wp:positionH relativeFrom="column">
              <wp:posOffset>876300</wp:posOffset>
            </wp:positionH>
            <wp:positionV relativeFrom="paragraph">
              <wp:posOffset>-1905</wp:posOffset>
            </wp:positionV>
            <wp:extent cx="586105" cy="780415"/>
            <wp:effectExtent l="0" t="0" r="4445" b="635"/>
            <wp:wrapSquare wrapText="bothSides"/>
            <wp:docPr id="1" name="Picture 1" descr="\\oakeford\User Folders\Alison\20170124 pen drive backup\Storengo\Author business\7. Business plans\Media\Alison W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eford\User Folders\Alison\20170124 pen drive backup\Storengo\Author business\7. Business plans\Media\Alison We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780415"/>
                    </a:xfrm>
                    <a:prstGeom prst="rect">
                      <a:avLst/>
                    </a:prstGeom>
                    <a:noFill/>
                    <a:ln>
                      <a:noFill/>
                    </a:ln>
                  </pic:spPr>
                </pic:pic>
              </a:graphicData>
            </a:graphic>
          </wp:anchor>
        </w:drawing>
      </w:r>
      <w:r w:rsidR="00B13DA5" w:rsidRPr="005565FA">
        <w:rPr>
          <w:noProof/>
          <w:szCs w:val="24"/>
        </w:rPr>
        <w:drawing>
          <wp:anchor distT="0" distB="0" distL="114300" distR="114300" simplePos="0" relativeHeight="251662336" behindDoc="0" locked="0" layoutInCell="1" allowOverlap="1" wp14:anchorId="4251BB05" wp14:editId="01AF8392">
            <wp:simplePos x="0" y="0"/>
            <wp:positionH relativeFrom="column">
              <wp:posOffset>1653540</wp:posOffset>
            </wp:positionH>
            <wp:positionV relativeFrom="paragraph">
              <wp:posOffset>1270</wp:posOffset>
            </wp:positionV>
            <wp:extent cx="1036320" cy="777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ison with h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320" cy="777240"/>
                    </a:xfrm>
                    <a:prstGeom prst="rect">
                      <a:avLst/>
                    </a:prstGeom>
                  </pic:spPr>
                </pic:pic>
              </a:graphicData>
            </a:graphic>
          </wp:anchor>
        </w:drawing>
      </w:r>
      <w:r w:rsidR="005565FA" w:rsidRPr="005565FA">
        <w:rPr>
          <w:sz w:val="22"/>
        </w:rPr>
        <w:t xml:space="preserve">Alison </w:t>
      </w:r>
      <w:proofErr w:type="spellStart"/>
      <w:r w:rsidR="005565FA" w:rsidRPr="005565FA">
        <w:rPr>
          <w:sz w:val="22"/>
        </w:rPr>
        <w:t>Wem</w:t>
      </w:r>
      <w:proofErr w:type="spellEnd"/>
    </w:p>
    <w:p w14:paraId="6D9C253A" w14:textId="77777777" w:rsidR="00B11F41" w:rsidRPr="005565FA" w:rsidRDefault="00B11F41" w:rsidP="00ED79F4">
      <w:pPr>
        <w:spacing w:after="0" w:line="240" w:lineRule="auto"/>
        <w:jc w:val="both"/>
        <w:rPr>
          <w:sz w:val="28"/>
        </w:rPr>
      </w:pPr>
    </w:p>
    <w:p w14:paraId="52352326" w14:textId="24F77F41" w:rsidR="005565FA" w:rsidRDefault="005565FA" w:rsidP="00ED79F4">
      <w:pPr>
        <w:spacing w:after="0" w:line="240" w:lineRule="auto"/>
        <w:jc w:val="both"/>
        <w:rPr>
          <w:sz w:val="22"/>
        </w:rPr>
      </w:pPr>
      <w:r>
        <w:rPr>
          <w:b/>
          <w:sz w:val="22"/>
        </w:rPr>
        <w:t>C</w:t>
      </w:r>
      <w:r w:rsidR="00C76CE9" w:rsidRPr="00C76CE9">
        <w:rPr>
          <w:b/>
          <w:sz w:val="22"/>
        </w:rPr>
        <w:t>ontact:</w:t>
      </w:r>
      <w:r w:rsidR="00C76CE9">
        <w:rPr>
          <w:b/>
          <w:sz w:val="22"/>
        </w:rPr>
        <w:t xml:space="preserve"> </w:t>
      </w:r>
      <w:r w:rsidR="00C76CE9">
        <w:rPr>
          <w:sz w:val="22"/>
        </w:rPr>
        <w:t>07966 137568</w:t>
      </w:r>
    </w:p>
    <w:p w14:paraId="45D99FDA" w14:textId="4055473C" w:rsidR="005565FA" w:rsidRPr="005565FA" w:rsidRDefault="005565FA" w:rsidP="00ED79F4">
      <w:pPr>
        <w:spacing w:after="0" w:line="240" w:lineRule="auto"/>
        <w:jc w:val="both"/>
        <w:rPr>
          <w:sz w:val="22"/>
        </w:rPr>
      </w:pPr>
      <w:r>
        <w:rPr>
          <w:sz w:val="22"/>
        </w:rPr>
        <w:t>Alison.wem@yoursoulfamily.com</w:t>
      </w:r>
    </w:p>
    <w:p w14:paraId="6A65FB0A" w14:textId="3B6C5586" w:rsidR="00C76CE9" w:rsidRPr="00C76CE9" w:rsidRDefault="00C76CE9" w:rsidP="00ED79F4">
      <w:pPr>
        <w:spacing w:after="0" w:line="240" w:lineRule="auto"/>
        <w:jc w:val="both"/>
        <w:rPr>
          <w:szCs w:val="24"/>
        </w:rPr>
      </w:pPr>
      <w:r>
        <w:rPr>
          <w:szCs w:val="24"/>
        </w:rPr>
        <w:tab/>
      </w:r>
    </w:p>
    <w:p w14:paraId="6167F920" w14:textId="7308F33A" w:rsidR="00E025D0" w:rsidRDefault="00E025D0" w:rsidP="00E025D0">
      <w:pPr>
        <w:spacing w:after="0" w:line="240" w:lineRule="auto"/>
        <w:jc w:val="both"/>
        <w:rPr>
          <w:b/>
          <w:szCs w:val="24"/>
        </w:rPr>
      </w:pPr>
      <w:r>
        <w:rPr>
          <w:b/>
          <w:szCs w:val="24"/>
        </w:rPr>
        <w:t>Short Bio</w:t>
      </w:r>
    </w:p>
    <w:p w14:paraId="3967E6AA" w14:textId="77777777" w:rsidR="00B11F41" w:rsidRPr="00B11F41" w:rsidRDefault="00B11F41" w:rsidP="00E025D0">
      <w:pPr>
        <w:spacing w:after="0" w:line="240" w:lineRule="auto"/>
        <w:jc w:val="both"/>
        <w:rPr>
          <w:b/>
          <w:sz w:val="20"/>
          <w:szCs w:val="20"/>
        </w:rPr>
      </w:pPr>
    </w:p>
    <w:p w14:paraId="6CCD234E" w14:textId="77777777" w:rsidR="00E025D0" w:rsidRPr="00C51F56" w:rsidRDefault="00E025D0" w:rsidP="00E025D0">
      <w:pPr>
        <w:rPr>
          <w:sz w:val="22"/>
        </w:rPr>
      </w:pPr>
      <w:r w:rsidRPr="00C51F56">
        <w:rPr>
          <w:b/>
          <w:sz w:val="22"/>
        </w:rPr>
        <w:t xml:space="preserve">Alison </w:t>
      </w:r>
      <w:proofErr w:type="spellStart"/>
      <w:r w:rsidRPr="00C51F56">
        <w:rPr>
          <w:b/>
          <w:sz w:val="22"/>
        </w:rPr>
        <w:t>Wem</w:t>
      </w:r>
      <w:proofErr w:type="spellEnd"/>
      <w:r w:rsidRPr="00C51F56">
        <w:rPr>
          <w:sz w:val="22"/>
        </w:rPr>
        <w:t xml:space="preserve"> is married with five grownup children who have all flown the nest. After a busy career, she has only recently taken up writing to share how she moved forward from widowhood through soul art to find an inner strength and wisdom she did not know she possessed. </w:t>
      </w:r>
    </w:p>
    <w:p w14:paraId="14D049A5" w14:textId="77777777" w:rsidR="00ED79F4" w:rsidRPr="00ED79F4" w:rsidRDefault="00ED79F4" w:rsidP="00E025D0">
      <w:r>
        <w:rPr>
          <w:b/>
        </w:rPr>
        <w:t xml:space="preserve">Creating Your Soul Map - </w:t>
      </w:r>
      <w:r w:rsidRPr="00C51F56">
        <w:rPr>
          <w:sz w:val="22"/>
        </w:rPr>
        <w:t>First Book in the Your Soul Family Series</w:t>
      </w:r>
    </w:p>
    <w:p w14:paraId="3002E250" w14:textId="45A69CCE" w:rsidR="00FB6C22" w:rsidRPr="00A33027" w:rsidRDefault="008461AF" w:rsidP="00FB6C22">
      <w:pPr>
        <w:rPr>
          <w:szCs w:val="24"/>
        </w:rPr>
      </w:pPr>
      <w:r>
        <w:rPr>
          <w:noProof/>
          <w:szCs w:val="24"/>
        </w:rPr>
        <w:drawing>
          <wp:inline distT="0" distB="0" distL="0" distR="0" wp14:anchorId="5282947B" wp14:editId="075A52F9">
            <wp:extent cx="8763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SM_eBcov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661" cy="876661"/>
                    </a:xfrm>
                    <a:prstGeom prst="rect">
                      <a:avLst/>
                    </a:prstGeom>
                  </pic:spPr>
                </pic:pic>
              </a:graphicData>
            </a:graphic>
          </wp:inline>
        </w:drawing>
      </w:r>
    </w:p>
    <w:sectPr w:rsidR="00FB6C22" w:rsidRPr="00A33027" w:rsidSect="00693A4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8711" w14:textId="77777777" w:rsidR="00FB6C22" w:rsidRDefault="00FB6C22" w:rsidP="00FB6C22">
      <w:pPr>
        <w:spacing w:after="0" w:line="240" w:lineRule="auto"/>
      </w:pPr>
      <w:r>
        <w:separator/>
      </w:r>
    </w:p>
  </w:endnote>
  <w:endnote w:type="continuationSeparator" w:id="0">
    <w:p w14:paraId="4BF9C2C9" w14:textId="77777777" w:rsidR="00FB6C22" w:rsidRDefault="00FB6C22" w:rsidP="00FB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5B32" w14:textId="7CCA7ED4" w:rsidR="00C51F56" w:rsidRDefault="00C51F56">
    <w:pPr>
      <w:pStyle w:val="Footer"/>
    </w:pPr>
    <w:r>
      <w:tab/>
      <w:t>Finding Your Soul Family Advance Information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CC7E" w14:textId="77777777" w:rsidR="00FB6C22" w:rsidRDefault="00FB6C22" w:rsidP="00FB6C22">
      <w:pPr>
        <w:spacing w:after="0" w:line="240" w:lineRule="auto"/>
      </w:pPr>
      <w:r>
        <w:separator/>
      </w:r>
    </w:p>
  </w:footnote>
  <w:footnote w:type="continuationSeparator" w:id="0">
    <w:p w14:paraId="474A40F4" w14:textId="77777777" w:rsidR="00FB6C22" w:rsidRDefault="00FB6C22" w:rsidP="00FB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4223" w14:textId="77777777" w:rsidR="00ED79F4" w:rsidRPr="00ED79F4" w:rsidRDefault="00ED79F4">
    <w:pPr>
      <w:pStyle w:val="Header"/>
      <w:rPr>
        <w:b/>
        <w:sz w:val="28"/>
        <w:szCs w:val="28"/>
      </w:rPr>
    </w:pPr>
    <w:r w:rsidRPr="00ED79F4">
      <w:rPr>
        <w:b/>
        <w:sz w:val="28"/>
        <w:szCs w:val="28"/>
      </w:rPr>
      <w:t xml:space="preserve">Finding Your Soul family – </w:t>
    </w:r>
    <w:r w:rsidRPr="00D70EA2">
      <w:rPr>
        <w:b/>
        <w:sz w:val="28"/>
        <w:szCs w:val="28"/>
      </w:rPr>
      <w:t>Advance</w:t>
    </w:r>
    <w:r w:rsidRPr="00ED79F4">
      <w:rPr>
        <w:b/>
        <w:sz w:val="28"/>
        <w:szCs w:val="28"/>
      </w:rPr>
      <w:t xml:space="preserve">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D2D"/>
    <w:multiLevelType w:val="hybridMultilevel"/>
    <w:tmpl w:val="1D8E36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56399C"/>
    <w:multiLevelType w:val="hybridMultilevel"/>
    <w:tmpl w:val="996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BD"/>
    <w:rsid w:val="00006F71"/>
    <w:rsid w:val="00064C26"/>
    <w:rsid w:val="00075D17"/>
    <w:rsid w:val="00196BC2"/>
    <w:rsid w:val="001A1E14"/>
    <w:rsid w:val="00224F89"/>
    <w:rsid w:val="002B3DF1"/>
    <w:rsid w:val="002D77AB"/>
    <w:rsid w:val="0033430C"/>
    <w:rsid w:val="00356887"/>
    <w:rsid w:val="00367F8B"/>
    <w:rsid w:val="0039217E"/>
    <w:rsid w:val="003D12CF"/>
    <w:rsid w:val="00407C94"/>
    <w:rsid w:val="00422F04"/>
    <w:rsid w:val="004540FD"/>
    <w:rsid w:val="00460D67"/>
    <w:rsid w:val="00463B6A"/>
    <w:rsid w:val="004D7822"/>
    <w:rsid w:val="005017BD"/>
    <w:rsid w:val="005472F2"/>
    <w:rsid w:val="005565FA"/>
    <w:rsid w:val="0058590B"/>
    <w:rsid w:val="005D0235"/>
    <w:rsid w:val="00624E33"/>
    <w:rsid w:val="00656EE6"/>
    <w:rsid w:val="00693A41"/>
    <w:rsid w:val="006A17CD"/>
    <w:rsid w:val="00704C1D"/>
    <w:rsid w:val="00727AF9"/>
    <w:rsid w:val="0075095E"/>
    <w:rsid w:val="007A0EDA"/>
    <w:rsid w:val="008461AF"/>
    <w:rsid w:val="00846E31"/>
    <w:rsid w:val="008779F4"/>
    <w:rsid w:val="00936BCC"/>
    <w:rsid w:val="0096296A"/>
    <w:rsid w:val="00967F82"/>
    <w:rsid w:val="00985390"/>
    <w:rsid w:val="00986EA4"/>
    <w:rsid w:val="00A16190"/>
    <w:rsid w:val="00A33027"/>
    <w:rsid w:val="00A41685"/>
    <w:rsid w:val="00A4688B"/>
    <w:rsid w:val="00A75A77"/>
    <w:rsid w:val="00B021F9"/>
    <w:rsid w:val="00B11F41"/>
    <w:rsid w:val="00B13DA5"/>
    <w:rsid w:val="00B560E2"/>
    <w:rsid w:val="00C17BBD"/>
    <w:rsid w:val="00C51F56"/>
    <w:rsid w:val="00C76CE9"/>
    <w:rsid w:val="00C82201"/>
    <w:rsid w:val="00CF290D"/>
    <w:rsid w:val="00CF7005"/>
    <w:rsid w:val="00D0427E"/>
    <w:rsid w:val="00D32589"/>
    <w:rsid w:val="00D63545"/>
    <w:rsid w:val="00D70EA2"/>
    <w:rsid w:val="00D82A91"/>
    <w:rsid w:val="00D83A72"/>
    <w:rsid w:val="00DC0767"/>
    <w:rsid w:val="00DC34CD"/>
    <w:rsid w:val="00DE35B8"/>
    <w:rsid w:val="00E025D0"/>
    <w:rsid w:val="00E4176D"/>
    <w:rsid w:val="00EB0DB1"/>
    <w:rsid w:val="00ED79F4"/>
    <w:rsid w:val="00EF6E82"/>
    <w:rsid w:val="00F0406E"/>
    <w:rsid w:val="00F65712"/>
    <w:rsid w:val="00FB6C22"/>
    <w:rsid w:val="00FF2E8E"/>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6314"/>
  <w15:docId w15:val="{EDFDF238-2112-4274-A25A-2D5473C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22"/>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5390"/>
    <w:rPr>
      <w:i/>
      <w:iCs/>
    </w:rPr>
  </w:style>
  <w:style w:type="paragraph" w:styleId="NormalWeb">
    <w:name w:val="Normal (Web)"/>
    <w:basedOn w:val="Normal"/>
    <w:uiPriority w:val="99"/>
    <w:unhideWhenUsed/>
    <w:rsid w:val="00B021F9"/>
    <w:pPr>
      <w:spacing w:before="100" w:beforeAutospacing="1" w:after="100" w:afterAutospacing="1" w:line="240" w:lineRule="auto"/>
    </w:pPr>
    <w:rPr>
      <w:rFonts w:ascii="Times New Roman" w:eastAsia="Times New Roman" w:hAnsi="Times New Roman" w:cs="Times New Roman"/>
      <w:szCs w:val="24"/>
      <w:lang w:val="en-US"/>
    </w:rPr>
  </w:style>
  <w:style w:type="character" w:styleId="Strong">
    <w:name w:val="Strong"/>
    <w:basedOn w:val="DefaultParagraphFont"/>
    <w:uiPriority w:val="22"/>
    <w:qFormat/>
    <w:rsid w:val="00B021F9"/>
    <w:rPr>
      <w:b/>
      <w:bCs/>
    </w:rPr>
  </w:style>
  <w:style w:type="character" w:styleId="Hyperlink">
    <w:name w:val="Hyperlink"/>
    <w:basedOn w:val="DefaultParagraphFont"/>
    <w:uiPriority w:val="99"/>
    <w:unhideWhenUsed/>
    <w:rsid w:val="00FB6C22"/>
    <w:rPr>
      <w:color w:val="0000FF" w:themeColor="hyperlink"/>
      <w:u w:val="single"/>
    </w:rPr>
  </w:style>
  <w:style w:type="paragraph" w:styleId="FootnoteText">
    <w:name w:val="footnote text"/>
    <w:basedOn w:val="Normal"/>
    <w:link w:val="FootnoteTextChar"/>
    <w:uiPriority w:val="99"/>
    <w:semiHidden/>
    <w:unhideWhenUsed/>
    <w:rsid w:val="00FB6C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C22"/>
    <w:rPr>
      <w:sz w:val="20"/>
      <w:szCs w:val="20"/>
      <w:lang w:val="en-GB"/>
    </w:rPr>
  </w:style>
  <w:style w:type="character" w:styleId="FootnoteReference">
    <w:name w:val="footnote reference"/>
    <w:basedOn w:val="DefaultParagraphFont"/>
    <w:uiPriority w:val="99"/>
    <w:semiHidden/>
    <w:unhideWhenUsed/>
    <w:rsid w:val="00FB6C22"/>
    <w:rPr>
      <w:vertAlign w:val="superscript"/>
    </w:rPr>
  </w:style>
  <w:style w:type="character" w:styleId="UnresolvedMention">
    <w:name w:val="Unresolved Mention"/>
    <w:basedOn w:val="DefaultParagraphFont"/>
    <w:uiPriority w:val="99"/>
    <w:semiHidden/>
    <w:unhideWhenUsed/>
    <w:rsid w:val="00F65712"/>
    <w:rPr>
      <w:color w:val="808080"/>
      <w:shd w:val="clear" w:color="auto" w:fill="E6E6E6"/>
    </w:rPr>
  </w:style>
  <w:style w:type="paragraph" w:styleId="ListParagraph">
    <w:name w:val="List Paragraph"/>
    <w:basedOn w:val="Normal"/>
    <w:uiPriority w:val="34"/>
    <w:qFormat/>
    <w:rsid w:val="007A0EDA"/>
    <w:pPr>
      <w:ind w:left="720"/>
      <w:contextualSpacing/>
    </w:pPr>
  </w:style>
  <w:style w:type="paragraph" w:styleId="BalloonText">
    <w:name w:val="Balloon Text"/>
    <w:basedOn w:val="Normal"/>
    <w:link w:val="BalloonTextChar"/>
    <w:uiPriority w:val="99"/>
    <w:semiHidden/>
    <w:unhideWhenUsed/>
    <w:rsid w:val="0065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E6"/>
    <w:rPr>
      <w:rFonts w:ascii="Segoe UI" w:hAnsi="Segoe UI" w:cs="Segoe UI"/>
      <w:sz w:val="18"/>
      <w:szCs w:val="18"/>
      <w:lang w:val="en-GB"/>
    </w:rPr>
  </w:style>
  <w:style w:type="paragraph" w:styleId="Header">
    <w:name w:val="header"/>
    <w:basedOn w:val="Normal"/>
    <w:link w:val="HeaderChar"/>
    <w:uiPriority w:val="99"/>
    <w:unhideWhenUsed/>
    <w:rsid w:val="00ED7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9F4"/>
    <w:rPr>
      <w:sz w:val="24"/>
      <w:lang w:val="en-GB"/>
    </w:rPr>
  </w:style>
  <w:style w:type="paragraph" w:styleId="Footer">
    <w:name w:val="footer"/>
    <w:basedOn w:val="Normal"/>
    <w:link w:val="FooterChar"/>
    <w:uiPriority w:val="99"/>
    <w:unhideWhenUsed/>
    <w:rsid w:val="00ED7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9F4"/>
    <w:rPr>
      <w:sz w:val="24"/>
      <w:lang w:val="en-GB"/>
    </w:rPr>
  </w:style>
  <w:style w:type="character" w:styleId="FollowedHyperlink">
    <w:name w:val="FollowedHyperlink"/>
    <w:basedOn w:val="DefaultParagraphFont"/>
    <w:uiPriority w:val="99"/>
    <w:semiHidden/>
    <w:unhideWhenUsed/>
    <w:rsid w:val="00D70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219814">
      <w:bodyDiv w:val="1"/>
      <w:marLeft w:val="0"/>
      <w:marRight w:val="0"/>
      <w:marTop w:val="0"/>
      <w:marBottom w:val="0"/>
      <w:divBdr>
        <w:top w:val="none" w:sz="0" w:space="0" w:color="auto"/>
        <w:left w:val="none" w:sz="0" w:space="0" w:color="auto"/>
        <w:bottom w:val="none" w:sz="0" w:space="0" w:color="auto"/>
        <w:right w:val="none" w:sz="0" w:space="0" w:color="auto"/>
      </w:divBdr>
    </w:div>
    <w:div w:id="1922983683">
      <w:bodyDiv w:val="1"/>
      <w:marLeft w:val="0"/>
      <w:marRight w:val="0"/>
      <w:marTop w:val="0"/>
      <w:marBottom w:val="0"/>
      <w:divBdr>
        <w:top w:val="none" w:sz="0" w:space="0" w:color="auto"/>
        <w:left w:val="none" w:sz="0" w:space="0" w:color="auto"/>
        <w:bottom w:val="none" w:sz="0" w:space="0" w:color="auto"/>
        <w:right w:val="none" w:sz="0" w:space="0" w:color="auto"/>
      </w:divBdr>
    </w:div>
    <w:div w:id="20502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yoursoulfamily.com/"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288</Words>
  <Characters>1469</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Pooley-Wem</cp:lastModifiedBy>
  <cp:revision>19</cp:revision>
  <cp:lastPrinted>2019-01-18T13:54:00Z</cp:lastPrinted>
  <dcterms:created xsi:type="dcterms:W3CDTF">2019-01-18T13:21:00Z</dcterms:created>
  <dcterms:modified xsi:type="dcterms:W3CDTF">2019-01-18T16:10:00Z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5e753182-eaf7-4fae-90d8-1bb813278b07</vt:lpwstr>
  </property>
</Properties>
</file>